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FINDRISC SCORE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Bekijk aandachtig de vragen en duid aan wat voor jou van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toepassing is. Er is telkens 1 antwoord mogelijk. Tel de punten op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die bij elk antwoord horen samen om een eindscore te berekenen.</w:t>
      </w:r>
    </w:p>
    <w:p w:rsidR="00A01AFB" w:rsidRDefault="00A01AFB" w:rsidP="00A01AFB">
      <w:pPr>
        <w:autoSpaceDE w:val="0"/>
        <w:autoSpaceDN w:val="0"/>
        <w:adjustRightInd w:val="0"/>
        <w:rPr>
          <w:rFonts w:ascii="HelveticaNeueLT-HeavyItalic" w:hAnsi="HelveticaNeueLT-HeavyItalic" w:cs="HelveticaNeueLT-HeavyItalic"/>
          <w:i/>
          <w:iCs/>
          <w:color w:val="FFFFFF"/>
          <w:sz w:val="18"/>
          <w:szCs w:val="18"/>
        </w:rPr>
      </w:pPr>
      <w:r>
        <w:rPr>
          <w:rFonts w:ascii="HelveticaNeueLT-HeavyItalic" w:hAnsi="HelveticaNeueLT-HeavyItalic" w:cs="HelveticaNeueLT-HeavyItalic"/>
          <w:i/>
          <w:iCs/>
          <w:color w:val="FFFFFF"/>
          <w:sz w:val="18"/>
          <w:szCs w:val="18"/>
        </w:rPr>
        <w:t>1. LEEFTIJD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Hoe oud ben je?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>Jonger dan 45 jaar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0 p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>.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Tussen 45 en 54 jaar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2 p.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Tussen 55 en 64 jaar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3 p.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65 jaar of ouder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4 p.</w:t>
      </w:r>
    </w:p>
    <w:p w:rsidR="00A01AFB" w:rsidRDefault="00A01AFB" w:rsidP="00A01AFB">
      <w:pPr>
        <w:autoSpaceDE w:val="0"/>
        <w:autoSpaceDN w:val="0"/>
        <w:adjustRightInd w:val="0"/>
        <w:rPr>
          <w:rFonts w:ascii="HelveticaNeueLT-HeavyItalic" w:hAnsi="HelveticaNeueLT-HeavyItalic" w:cs="HelveticaNeueLT-HeavyItalic"/>
          <w:i/>
          <w:iCs/>
          <w:color w:val="FFFFFF"/>
          <w:sz w:val="18"/>
          <w:szCs w:val="18"/>
        </w:rPr>
      </w:pPr>
      <w:r>
        <w:rPr>
          <w:rFonts w:ascii="HelveticaNeueLT-HeavyItalic" w:hAnsi="HelveticaNeueLT-HeavyItalic" w:cs="HelveticaNeueLT-HeavyItalic"/>
          <w:i/>
          <w:iCs/>
          <w:color w:val="FFFFFF"/>
          <w:sz w:val="18"/>
          <w:szCs w:val="18"/>
        </w:rPr>
        <w:t>2. GEWICHT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Hoe hoog is je BMI (Body Mass Index)</w:t>
      </w:r>
      <w:r>
        <w:rPr>
          <w:rFonts w:ascii="BaskervillePro-MediumItalic" w:hAnsi="BaskervillePro-MediumItalic" w:cs="BaskervillePro-MediumItalic"/>
          <w:i/>
          <w:iCs/>
          <w:color w:val="0052D2"/>
          <w:sz w:val="10"/>
          <w:szCs w:val="10"/>
        </w:rPr>
        <w:t>1</w:t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?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Lager dan 25 (groen)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0 p.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>Tussen 25 en 30 (oranje)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1 p.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Meer dan 30 (rood)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3 p.</w:t>
      </w:r>
    </w:p>
    <w:p w:rsidR="00A01AFB" w:rsidRDefault="00A01AFB" w:rsidP="00A01AFB">
      <w:pPr>
        <w:autoSpaceDE w:val="0"/>
        <w:autoSpaceDN w:val="0"/>
        <w:adjustRightInd w:val="0"/>
        <w:rPr>
          <w:rFonts w:ascii="HelveticaNeueLT-HeavyItalic" w:hAnsi="HelveticaNeueLT-HeavyItalic" w:cs="HelveticaNeueLT-HeavyItalic"/>
          <w:i/>
          <w:iCs/>
          <w:color w:val="FFFFFF"/>
          <w:sz w:val="18"/>
          <w:szCs w:val="18"/>
        </w:rPr>
      </w:pPr>
      <w:r>
        <w:rPr>
          <w:rFonts w:ascii="HelveticaNeueLT-HeavyItalic" w:hAnsi="HelveticaNeueLT-HeavyItalic" w:cs="HelveticaNeueLT-HeavyItalic"/>
          <w:i/>
          <w:iCs/>
          <w:color w:val="FFFFFF"/>
          <w:sz w:val="18"/>
          <w:szCs w:val="18"/>
        </w:rPr>
        <w:t>3. BUIKOMTREK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Wat is je buikomtrek</w:t>
      </w:r>
      <w:r>
        <w:rPr>
          <w:rFonts w:ascii="BaskervillePro-MediumItalic" w:hAnsi="BaskervillePro-MediumItalic" w:cs="BaskervillePro-MediumItalic"/>
          <w:i/>
          <w:iCs/>
          <w:color w:val="0052D2"/>
          <w:sz w:val="10"/>
          <w:szCs w:val="10"/>
        </w:rPr>
        <w:t>2</w:t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?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vrouw man</w:t>
      </w:r>
    </w:p>
    <w:p w:rsidR="00A01AFB" w:rsidRDefault="008E699C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>vrouw</w:t>
      </w:r>
      <w:r w:rsidR="00A01AFB"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>&lt; 80 cm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 - </w:t>
      </w:r>
      <w:r w:rsidR="00A01AFB"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>man</w:t>
      </w:r>
      <w:r w:rsidR="00A01AFB"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&lt; 94 cm </w:t>
      </w:r>
      <w:r w:rsidR="00A01AFB"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 w:rsidR="00A01AFB"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 w:rsidR="00A01AFB"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 w:rsidR="00A01AFB"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0 p.</w:t>
      </w:r>
    </w:p>
    <w:p w:rsidR="00A01AFB" w:rsidRDefault="008E699C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vrouw </w:t>
      </w:r>
      <w:r w:rsidR="00A01AFB"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80-88 cm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- man </w:t>
      </w:r>
      <w:r w:rsidR="00A01AFB"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94-102 cm </w:t>
      </w:r>
      <w:r w:rsidR="00A01AFB"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 w:rsidR="00A01AFB"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 w:rsidR="00A01AFB"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 w:rsidR="00A01AFB"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3 p.</w:t>
      </w:r>
    </w:p>
    <w:p w:rsidR="00A01AFB" w:rsidRDefault="008E699C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vrouw </w:t>
      </w:r>
      <w:r w:rsidR="00A01AFB"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>&gt; 88 cm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 - man</w:t>
      </w:r>
      <w:r w:rsidR="00A01AFB"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 &gt; 102 cm </w:t>
      </w:r>
      <w:r w:rsidR="00A01AFB"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 w:rsidR="00A01AFB"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 w:rsidR="00A01AFB"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 w:rsidR="00A01AFB"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4 p.</w:t>
      </w:r>
    </w:p>
    <w:p w:rsidR="00A01AFB" w:rsidRDefault="00A01AFB" w:rsidP="00A01AFB">
      <w:pPr>
        <w:autoSpaceDE w:val="0"/>
        <w:autoSpaceDN w:val="0"/>
        <w:adjustRightInd w:val="0"/>
        <w:rPr>
          <w:rFonts w:ascii="HelveticaNeueLT-HeavyItalic" w:hAnsi="HelveticaNeueLT-HeavyItalic" w:cs="HelveticaNeueLT-HeavyItalic"/>
          <w:i/>
          <w:iCs/>
          <w:color w:val="FFFFFF"/>
          <w:sz w:val="18"/>
          <w:szCs w:val="18"/>
        </w:rPr>
      </w:pPr>
      <w:r>
        <w:rPr>
          <w:rFonts w:ascii="HelveticaNeueLT-HeavyItalic" w:hAnsi="HelveticaNeueLT-HeavyItalic" w:cs="HelveticaNeueLT-HeavyItalic"/>
          <w:i/>
          <w:iCs/>
          <w:color w:val="FFFFFF"/>
          <w:sz w:val="18"/>
          <w:szCs w:val="18"/>
        </w:rPr>
        <w:t>4. BEWEGING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Beweeg je dagelijks minstens een half uur?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Ja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0 p.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Neen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2 p.</w:t>
      </w:r>
    </w:p>
    <w:p w:rsidR="00A01AFB" w:rsidRDefault="00A01AFB" w:rsidP="00A01AFB">
      <w:pPr>
        <w:autoSpaceDE w:val="0"/>
        <w:autoSpaceDN w:val="0"/>
        <w:adjustRightInd w:val="0"/>
        <w:rPr>
          <w:rFonts w:ascii="HelveticaNeueLT-HeavyItalic" w:hAnsi="HelveticaNeueLT-HeavyItalic" w:cs="HelveticaNeueLT-HeavyItalic"/>
          <w:i/>
          <w:iCs/>
          <w:color w:val="FFFFFF"/>
          <w:sz w:val="18"/>
          <w:szCs w:val="18"/>
        </w:rPr>
      </w:pPr>
      <w:r>
        <w:rPr>
          <w:rFonts w:ascii="HelveticaNeueLT-HeavyItalic" w:hAnsi="HelveticaNeueLT-HeavyItalic" w:cs="HelveticaNeueLT-HeavyItalic"/>
          <w:i/>
          <w:iCs/>
          <w:color w:val="FFFFFF"/>
          <w:sz w:val="18"/>
          <w:szCs w:val="18"/>
        </w:rPr>
        <w:t>5. GEZONDE VOEDING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Eet je dagelijks groenten en fruit?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Ja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0 p.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Neen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1 p.</w:t>
      </w:r>
    </w:p>
    <w:p w:rsidR="00A01AFB" w:rsidRDefault="00A01AFB" w:rsidP="00A01AFB">
      <w:pPr>
        <w:autoSpaceDE w:val="0"/>
        <w:autoSpaceDN w:val="0"/>
        <w:adjustRightInd w:val="0"/>
        <w:rPr>
          <w:rFonts w:ascii="HelveticaNeueLT-HeavyItalic" w:hAnsi="HelveticaNeueLT-HeavyItalic" w:cs="HelveticaNeueLT-HeavyItalic"/>
          <w:i/>
          <w:iCs/>
          <w:color w:val="FFFFFF"/>
          <w:sz w:val="18"/>
          <w:szCs w:val="18"/>
        </w:rPr>
      </w:pPr>
      <w:r>
        <w:rPr>
          <w:rFonts w:ascii="HelveticaNeueLT-HeavyItalic" w:hAnsi="HelveticaNeueLT-HeavyItalic" w:cs="HelveticaNeueLT-HeavyItalic"/>
          <w:i/>
          <w:iCs/>
          <w:color w:val="FFFFFF"/>
          <w:sz w:val="18"/>
          <w:szCs w:val="18"/>
        </w:rPr>
        <w:t>6. BLOEDDRUK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Neem je of heb je ooit geneesmiddelen tegen hoge bloeddruk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genomen?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Ja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2 p.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Neen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0 p.</w:t>
      </w:r>
    </w:p>
    <w:p w:rsidR="00A01AFB" w:rsidRDefault="00A01AFB" w:rsidP="00A01AFB">
      <w:pPr>
        <w:autoSpaceDE w:val="0"/>
        <w:autoSpaceDN w:val="0"/>
        <w:adjustRightInd w:val="0"/>
        <w:rPr>
          <w:rFonts w:ascii="HelveticaNeueLT-HeavyItalic" w:hAnsi="HelveticaNeueLT-HeavyItalic" w:cs="HelveticaNeueLT-HeavyItalic"/>
          <w:i/>
          <w:iCs/>
          <w:color w:val="FFFFFF"/>
          <w:sz w:val="18"/>
          <w:szCs w:val="18"/>
        </w:rPr>
      </w:pPr>
      <w:r>
        <w:rPr>
          <w:rFonts w:ascii="HelveticaNeueLT-HeavyItalic" w:hAnsi="HelveticaNeueLT-HeavyItalic" w:cs="HelveticaNeueLT-HeavyItalic"/>
          <w:i/>
          <w:iCs/>
          <w:color w:val="FFFFFF"/>
          <w:sz w:val="18"/>
          <w:szCs w:val="18"/>
        </w:rPr>
        <w:t>7. BLOEDSUIKERWAARDE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Werd er ooit een verhoogde bloedsuikerwaarde bij je vastgesteld?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>Bv. bij ziekenhuisopname, bij een routinecontrole of zwangerschapsdiabetes.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Ja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5 p.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Neen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0 p.</w:t>
      </w:r>
    </w:p>
    <w:p w:rsidR="00A01AFB" w:rsidRDefault="00A01AFB" w:rsidP="00A01AFB">
      <w:pPr>
        <w:autoSpaceDE w:val="0"/>
        <w:autoSpaceDN w:val="0"/>
        <w:adjustRightInd w:val="0"/>
        <w:rPr>
          <w:rFonts w:ascii="HelveticaNeueLT-HeavyItalic" w:hAnsi="HelveticaNeueLT-HeavyItalic" w:cs="HelveticaNeueLT-HeavyItalic"/>
          <w:i/>
          <w:iCs/>
          <w:color w:val="FFFFFF"/>
          <w:sz w:val="18"/>
          <w:szCs w:val="18"/>
        </w:rPr>
      </w:pPr>
      <w:r>
        <w:rPr>
          <w:rFonts w:ascii="HelveticaNeueLT-HeavyItalic" w:hAnsi="HelveticaNeueLT-HeavyItalic" w:cs="HelveticaNeueLT-HeavyItalic"/>
          <w:i/>
          <w:iCs/>
          <w:color w:val="FFFFFF"/>
          <w:sz w:val="18"/>
          <w:szCs w:val="18"/>
        </w:rPr>
        <w:t>8. ERFELIJKHEID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Heb je familieleden met diabetes (type 1 of type 2)?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Neen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0 p.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 xml:space="preserve">Ja, grootouder(s), oom(s)/tante(s), 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3 p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>.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>neven/nichten in de eerste graad,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>maar geen ouder(s), broer(s), zus(sen)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>of kind(eren)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>Ja, ouder(s),broer(s), zus(sen) of</w:t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ab/>
      </w:r>
      <w:r>
        <w:rPr>
          <w:rFonts w:ascii="BaskervillePro-MediumItalic" w:hAnsi="BaskervillePro-MediumItalic" w:cs="BaskervillePro-MediumItalic"/>
          <w:i/>
          <w:iCs/>
          <w:color w:val="0052D2"/>
          <w:sz w:val="18"/>
          <w:szCs w:val="18"/>
        </w:rPr>
        <w:t>5 p.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</w:pPr>
      <w:r>
        <w:rPr>
          <w:rFonts w:ascii="BaskervillePro-Regular" w:eastAsia="BaskervillePro-Regular" w:hAnsi="BaskervillePro-MediumItalic" w:cs="BaskervillePro-Regular"/>
          <w:color w:val="0052D2"/>
          <w:sz w:val="18"/>
          <w:szCs w:val="18"/>
        </w:rPr>
        <w:t>kind(eren)</w:t>
      </w:r>
    </w:p>
    <w:p w:rsidR="00A01AFB" w:rsidRDefault="00A01AFB" w:rsidP="00A01AFB">
      <w:pPr>
        <w:autoSpaceDE w:val="0"/>
        <w:autoSpaceDN w:val="0"/>
        <w:adjustRightInd w:val="0"/>
        <w:rPr>
          <w:rFonts w:ascii="HelveticaNeueLT-BoldItalic" w:hAnsi="HelveticaNeueLT-BoldItalic" w:cs="HelveticaNeueLT-BoldItalic"/>
          <w:b/>
          <w:bCs/>
          <w:i/>
          <w:iCs/>
          <w:color w:val="0052D2"/>
        </w:rPr>
      </w:pPr>
      <w:r>
        <w:rPr>
          <w:rFonts w:ascii="HelveticaNeueLT-BoldItalic" w:hAnsi="HelveticaNeueLT-BoldItalic" w:cs="HelveticaNeueLT-BoldItalic"/>
          <w:b/>
          <w:bCs/>
          <w:i/>
          <w:iCs/>
          <w:color w:val="0052D2"/>
        </w:rPr>
        <w:t xml:space="preserve">TOTAAL: </w:t>
      </w:r>
      <w:r>
        <w:rPr>
          <w:rFonts w:ascii="HelveticaNeueLT-BoldItalic" w:hAnsi="HelveticaNeueLT-BoldItalic" w:cs="HelveticaNeueLT-BoldItalic"/>
          <w:b/>
          <w:bCs/>
          <w:i/>
          <w:iCs/>
          <w:color w:val="0052D2"/>
        </w:rPr>
        <w:tab/>
      </w:r>
      <w:r>
        <w:rPr>
          <w:rFonts w:ascii="HelveticaNeueLT-BoldItalic" w:hAnsi="HelveticaNeueLT-BoldItalic" w:cs="HelveticaNeueLT-BoldItalic"/>
          <w:b/>
          <w:bCs/>
          <w:i/>
          <w:iCs/>
          <w:color w:val="0052D2"/>
        </w:rPr>
        <w:tab/>
      </w:r>
      <w:r>
        <w:rPr>
          <w:rFonts w:ascii="HelveticaNeueLT-BoldItalic" w:hAnsi="HelveticaNeueLT-BoldItalic" w:cs="HelveticaNeueLT-BoldItalic"/>
          <w:b/>
          <w:bCs/>
          <w:i/>
          <w:iCs/>
          <w:color w:val="0052D2"/>
        </w:rPr>
        <w:tab/>
      </w:r>
      <w:r>
        <w:rPr>
          <w:rFonts w:ascii="HelveticaNeueLT-BoldItalic" w:hAnsi="HelveticaNeueLT-BoldItalic" w:cs="HelveticaNeueLT-BoldItalic"/>
          <w:b/>
          <w:bCs/>
          <w:i/>
          <w:iCs/>
          <w:color w:val="0052D2"/>
        </w:rPr>
        <w:tab/>
      </w:r>
      <w:r>
        <w:rPr>
          <w:rFonts w:ascii="HelveticaNeueLT-BoldItalic" w:hAnsi="HelveticaNeueLT-BoldItalic" w:cs="HelveticaNeueLT-BoldItalic"/>
          <w:b/>
          <w:bCs/>
          <w:i/>
          <w:iCs/>
          <w:color w:val="0052D2"/>
        </w:rPr>
        <w:tab/>
        <w:t xml:space="preserve"> p.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Italic" w:hAnsi="BaskervillePro-Italic" w:cs="BaskervillePro-Italic"/>
          <w:i/>
          <w:iCs/>
          <w:color w:val="0052D2"/>
          <w:sz w:val="16"/>
          <w:szCs w:val="16"/>
        </w:rPr>
      </w:pPr>
      <w:r>
        <w:rPr>
          <w:rFonts w:ascii="BaskervillePro-Italic" w:hAnsi="BaskervillePro-Italic" w:cs="BaskervillePro-Italic"/>
          <w:i/>
          <w:iCs/>
          <w:color w:val="0052D2"/>
          <w:sz w:val="9"/>
          <w:szCs w:val="9"/>
        </w:rPr>
        <w:t>1</w:t>
      </w:r>
      <w:r>
        <w:rPr>
          <w:rFonts w:ascii="BaskervillePro-Italic" w:hAnsi="BaskervillePro-Italic" w:cs="BaskervillePro-Italic"/>
          <w:i/>
          <w:iCs/>
          <w:color w:val="0052D2"/>
          <w:sz w:val="16"/>
          <w:szCs w:val="16"/>
        </w:rPr>
        <w:t>BMI = gewicht (in kg) delen door lichaamslengte (in meter) maal lichaamslengte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Italic" w:hAnsi="BaskervillePro-Italic" w:cs="BaskervillePro-Italic"/>
          <w:i/>
          <w:iCs/>
          <w:color w:val="0052D2"/>
          <w:sz w:val="16"/>
          <w:szCs w:val="16"/>
        </w:rPr>
      </w:pPr>
      <w:r>
        <w:rPr>
          <w:rFonts w:ascii="BaskervillePro-Italic" w:hAnsi="BaskervillePro-Italic" w:cs="BaskervillePro-Italic"/>
          <w:i/>
          <w:iCs/>
          <w:color w:val="0052D2"/>
          <w:sz w:val="16"/>
          <w:szCs w:val="16"/>
        </w:rPr>
        <w:t>(i</w:t>
      </w:r>
      <w:r w:rsidR="00F049B0">
        <w:rPr>
          <w:rFonts w:ascii="BaskervillePro-Italic" w:hAnsi="BaskervillePro-Italic" w:cs="BaskervillePro-Italic"/>
          <w:i/>
          <w:iCs/>
          <w:color w:val="0052D2"/>
          <w:sz w:val="16"/>
          <w:szCs w:val="16"/>
        </w:rPr>
        <w:t>n meter).</w:t>
      </w:r>
    </w:p>
    <w:p w:rsidR="00A01AFB" w:rsidRDefault="00A01AFB" w:rsidP="00A01AFB">
      <w:pPr>
        <w:autoSpaceDE w:val="0"/>
        <w:autoSpaceDN w:val="0"/>
        <w:adjustRightInd w:val="0"/>
        <w:rPr>
          <w:rFonts w:ascii="BaskervillePro-Italic" w:hAnsi="BaskervillePro-Italic" w:cs="BaskervillePro-Italic"/>
          <w:i/>
          <w:iCs/>
          <w:color w:val="0052D2"/>
          <w:sz w:val="16"/>
          <w:szCs w:val="16"/>
        </w:rPr>
      </w:pPr>
      <w:r>
        <w:rPr>
          <w:rFonts w:ascii="BaskervillePro-Italic" w:hAnsi="BaskervillePro-Italic" w:cs="BaskervillePro-Italic"/>
          <w:i/>
          <w:iCs/>
          <w:color w:val="0052D2"/>
          <w:sz w:val="9"/>
          <w:szCs w:val="9"/>
        </w:rPr>
        <w:t>2</w:t>
      </w:r>
      <w:r>
        <w:rPr>
          <w:rFonts w:ascii="BaskervillePro-Italic" w:hAnsi="BaskervillePro-Italic" w:cs="BaskervillePro-Italic"/>
          <w:i/>
          <w:iCs/>
          <w:color w:val="0052D2"/>
          <w:sz w:val="16"/>
          <w:szCs w:val="16"/>
        </w:rPr>
        <w:t>Meet de buikomtrek op het binnenste punt als je naar rechts buigt. Verbind de</w:t>
      </w:r>
    </w:p>
    <w:p w:rsidR="00C646F7" w:rsidRDefault="00A01AFB" w:rsidP="00A01AFB">
      <w:r>
        <w:rPr>
          <w:rFonts w:ascii="BaskervillePro-Italic" w:hAnsi="BaskervillePro-Italic" w:cs="BaskervillePro-Italic"/>
          <w:i/>
          <w:iCs/>
          <w:color w:val="0052D2"/>
          <w:sz w:val="16"/>
          <w:szCs w:val="16"/>
        </w:rPr>
        <w:t>lintmeter dan met je navel en meet vandaar je hele buikomtrek.</w:t>
      </w:r>
    </w:p>
    <w:sectPr w:rsidR="00C646F7" w:rsidSect="00C6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Pro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Heavy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NeueL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compat/>
  <w:rsids>
    <w:rsidRoot w:val="00A01AFB"/>
    <w:rsid w:val="00810484"/>
    <w:rsid w:val="008E699C"/>
    <w:rsid w:val="00A01AFB"/>
    <w:rsid w:val="00A50BAE"/>
    <w:rsid w:val="00B322CF"/>
    <w:rsid w:val="00C646F7"/>
    <w:rsid w:val="00F0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46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1383</Characters>
  <Application>Microsoft Office Word</Application>
  <DocSecurity>4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2016-08-24T16:22:00Z</dcterms:created>
  <dcterms:modified xsi:type="dcterms:W3CDTF">2016-08-24T16:22:00Z</dcterms:modified>
</cp:coreProperties>
</file>